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w:t>
      </w:r>
      <w:r w:rsidR="00D802CE">
        <w:rPr>
          <w:rFonts w:ascii="Verdana" w:eastAsia="Times New Roman" w:hAnsi="Verdana"/>
          <w:b/>
          <w:bCs/>
          <w:sz w:val="18"/>
          <w:szCs w:val="18"/>
          <w:u w:val="single"/>
        </w:rPr>
        <w:t>Felecia Hankerson</w:t>
      </w:r>
      <w:r w:rsidRPr="00FA7791">
        <w:rPr>
          <w:rFonts w:ascii="Verdana" w:eastAsia="Times New Roman" w:hAnsi="Verdana"/>
          <w:b/>
          <w:bCs/>
          <w:sz w:val="18"/>
          <w:szCs w:val="18"/>
          <w:u w:val="single"/>
        </w:rPr>
        <w:t>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w:t>
      </w:r>
      <w:r w:rsidR="00D802CE">
        <w:rPr>
          <w:rFonts w:ascii="Verdana" w:eastAsia="Times New Roman" w:hAnsi="Verdana"/>
          <w:b/>
          <w:bCs/>
          <w:sz w:val="18"/>
          <w:szCs w:val="18"/>
          <w:u w:val="single"/>
        </w:rPr>
        <w:t>4th</w:t>
      </w:r>
      <w:r w:rsidRPr="00FA7791">
        <w:rPr>
          <w:rFonts w:ascii="Verdana" w:eastAsia="Times New Roman" w:hAnsi="Verdana"/>
          <w:b/>
          <w:bCs/>
          <w:sz w:val="18"/>
          <w:szCs w:val="18"/>
          <w:u w:val="single"/>
        </w:rPr>
        <w:t>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D802CE" w:rsidRPr="00E67077" w:rsidRDefault="00D802CE" w:rsidP="00E67077">
            <w:pPr>
              <w:spacing w:after="0" w:line="240" w:lineRule="auto"/>
              <w:rPr>
                <w:rFonts w:ascii="Verdana" w:eastAsia="Times New Roman" w:hAnsi="Verdana"/>
                <w:sz w:val="18"/>
                <w:szCs w:val="18"/>
              </w:rPr>
            </w:pPr>
            <w:r>
              <w:rPr>
                <w:rFonts w:ascii="Verdana" w:eastAsia="Times New Roman" w:hAnsi="Verdana"/>
                <w:sz w:val="18"/>
                <w:szCs w:val="18"/>
              </w:rPr>
              <w:t>Mental Health Week</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9.85pt;height:18.2pt" o:ole="">
                  <v:imagedata r:id="rId8" o:title=""/>
                </v:shape>
                <w:control r:id="rId9" w:name="DefaultOcxName" w:shapeid="_x0000_i1178"/>
              </w:object>
            </w:r>
            <w:r w:rsidRPr="00E67077">
              <w:rPr>
                <w:rFonts w:ascii="Verdana" w:eastAsia="Times New Roman" w:hAnsi="Verdana"/>
                <w:sz w:val="18"/>
                <w:szCs w:val="18"/>
              </w:rPr>
              <w:t>Use quotes</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089" type="#_x0000_t75" style="width:19.85pt;height:18.2pt" o:ole="">
                  <v:imagedata r:id="rId10" o:title=""/>
                </v:shape>
                <w:control r:id="rId11"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092" type="#_x0000_t75" style="width:19.85pt;height:18.2pt" o:ole="">
                  <v:imagedata r:id="rId10" o:title=""/>
                </v:shape>
                <w:control r:id="rId12"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095" type="#_x0000_t75" style="width:19.85pt;height:18.2pt" o:ole="">
                  <v:imagedata r:id="rId10" o:title=""/>
                </v:shape>
                <w:control r:id="rId13"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77" type="#_x0000_t75" style="width:19.85pt;height:18.2pt" o:ole="">
                  <v:imagedata r:id="rId10" o:title=""/>
                </v:shape>
                <w:control r:id="rId14" w:name="DefaultOcxName4" w:shapeid="_x0000_i1177"/>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D802CE" w:rsidP="00E67077">
            <w:pPr>
              <w:spacing w:after="0" w:line="240" w:lineRule="auto"/>
              <w:rPr>
                <w:rFonts w:ascii="Verdana" w:eastAsia="Times New Roman" w:hAnsi="Verdana"/>
                <w:sz w:val="18"/>
                <w:szCs w:val="18"/>
              </w:rPr>
            </w:pPr>
            <w:r>
              <w:rPr>
                <w:rFonts w:ascii="Verdana" w:eastAsia="Times New Roman" w:hAnsi="Verdana"/>
                <w:sz w:val="18"/>
                <w:szCs w:val="18"/>
              </w:rPr>
              <w:t>Canadian Mental Health Association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D802CE" w:rsidP="00E67077">
            <w:pPr>
              <w:spacing w:after="0" w:line="240" w:lineRule="auto"/>
              <w:rPr>
                <w:rFonts w:ascii="Verdana" w:eastAsia="Times New Roman" w:hAnsi="Verdana"/>
                <w:sz w:val="18"/>
                <w:szCs w:val="18"/>
              </w:rPr>
            </w:pPr>
            <w:hyperlink r:id="rId15" w:history="1">
              <w:r>
                <w:rPr>
                  <w:rStyle w:val="Hyperlink"/>
                </w:rPr>
                <w:t>http://www.cmha.ca</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D802CE"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D802CE"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09329D">
              <w:rPr>
                <w:rFonts w:ascii="Arial" w:hAnsi="Arial" w:cs="Arial"/>
                <w:color w:val="2D7696"/>
                <w:shd w:val="clear" w:color="auto" w:fill="FFFFFF"/>
              </w:rPr>
              <w:t xml:space="preserve"> Suicide. We would rather not talk about it. We hope it will never happen to anyone we know. But suicide is a reality, and it is more common than you might think. The possibility that suicide could claim the life of someone you</w:t>
            </w:r>
            <w:r w:rsidR="0009329D">
              <w:rPr>
                <w:rStyle w:val="apple-converted-space"/>
                <w:rFonts w:ascii="Arial" w:hAnsi="Arial" w:cs="Arial"/>
                <w:color w:val="2D7696"/>
                <w:shd w:val="clear" w:color="auto" w:fill="FFFFFF"/>
              </w:rPr>
              <w:t> </w:t>
            </w:r>
            <w:hyperlink r:id="rId16" w:tooltip="Powered by Text-Enhance" w:history="1">
              <w:r w:rsidR="0009329D">
                <w:rPr>
                  <w:rStyle w:val="Hyperlink"/>
                  <w:rFonts w:ascii="Arial" w:hAnsi="Arial" w:cs="Arial"/>
                  <w:color w:val="2B6F8C"/>
                  <w:shd w:val="clear" w:color="auto" w:fill="FFFFFF"/>
                </w:rPr>
                <w:t>love</w:t>
              </w:r>
            </w:hyperlink>
            <w:r w:rsidR="0009329D">
              <w:rPr>
                <w:rStyle w:val="apple-converted-space"/>
                <w:rFonts w:ascii="Arial" w:hAnsi="Arial" w:cs="Arial"/>
                <w:color w:val="2D7696"/>
                <w:shd w:val="clear" w:color="auto" w:fill="FFFFFF"/>
              </w:rPr>
              <w:t> </w:t>
            </w:r>
            <w:r w:rsidR="0009329D">
              <w:rPr>
                <w:rFonts w:ascii="Arial" w:hAnsi="Arial" w:cs="Arial"/>
                <w:color w:val="2D7696"/>
                <w:shd w:val="clear" w:color="auto" w:fill="FFFFFF"/>
              </w:rPr>
              <w:t>cannot be ignored. By paying attention to warning signs and talking about the "unthinkable," you may be able to prevent a death.</w:t>
            </w:r>
          </w:p>
          <w:p w:rsidR="008B1DD1" w:rsidRPr="00E67077" w:rsidRDefault="008B1DD1" w:rsidP="008B1DD1">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Site/Printed Material Name:</w:t>
            </w:r>
          </w:p>
          <w:p w:rsidR="007E2ADC" w:rsidRPr="00E67077" w:rsidRDefault="0009329D"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79" type="#_x0000_t75" style="width:19.85pt;height:18.2pt" o:ole="">
                  <v:imagedata r:id="rId8" o:title=""/>
                </v:shape>
                <w:control r:id="rId17" w:name="DefaultOcxName5" w:shapeid="_x0000_i1179"/>
              </w:object>
            </w:r>
            <w:r w:rsidRPr="00E67077">
              <w:rPr>
                <w:rFonts w:ascii="Verdana" w:eastAsia="Times New Roman" w:hAnsi="Verdana"/>
                <w:sz w:val="18"/>
                <w:szCs w:val="18"/>
              </w:rPr>
              <w:t>Use quotes</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04" type="#_x0000_t75" style="width:19.85pt;height:18.2pt" o:ole="">
                  <v:imagedata r:id="rId10" o:title=""/>
                </v:shape>
                <w:control r:id="rId18"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07" type="#_x0000_t75" style="width:19.85pt;height:18.2pt" o:ole="">
                  <v:imagedata r:id="rId10" o:title=""/>
                </v:shape>
                <w:control r:id="rId19"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10" type="#_x0000_t75" style="width:19.85pt;height:18.2pt" o:ole="">
                  <v:imagedata r:id="rId10" o:title=""/>
                </v:shape>
                <w:control r:id="rId20"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13" type="#_x0000_t75" style="width:19.85pt;height:18.2pt" o:ole="">
                  <v:imagedata r:id="rId10" o:title=""/>
                </v:shape>
                <w:control r:id="rId21"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09329D" w:rsidP="00E67077">
            <w:pPr>
              <w:spacing w:after="0" w:line="240" w:lineRule="auto"/>
              <w:rPr>
                <w:rFonts w:ascii="Verdana" w:eastAsia="Times New Roman" w:hAnsi="Verdana"/>
                <w:sz w:val="18"/>
                <w:szCs w:val="18"/>
              </w:rPr>
            </w:pPr>
            <w:r>
              <w:rPr>
                <w:rFonts w:ascii="Verdana" w:eastAsia="Times New Roman" w:hAnsi="Verdana"/>
                <w:sz w:val="18"/>
                <w:szCs w:val="18"/>
              </w:rPr>
              <w:t>World Health Organization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09329D" w:rsidP="00E67077">
            <w:pPr>
              <w:spacing w:after="0" w:line="240" w:lineRule="auto"/>
              <w:rPr>
                <w:rFonts w:ascii="Verdana" w:eastAsia="Times New Roman" w:hAnsi="Verdana"/>
                <w:sz w:val="18"/>
                <w:szCs w:val="18"/>
              </w:rPr>
            </w:pPr>
            <w:hyperlink r:id="rId22" w:history="1">
              <w:r>
                <w:rPr>
                  <w:rStyle w:val="Hyperlink"/>
                </w:rPr>
                <w:t>http://www.who.int</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09329D">
              <w:rPr>
                <w:rFonts w:ascii="Verdana" w:eastAsia="Times New Roman" w:hAnsi="Verdana"/>
                <w:sz w:val="18"/>
                <w:szCs w:val="18"/>
              </w:rPr>
              <w:t xml:space="preserve"> 2012</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09329D" w:rsidP="00E67077">
            <w:pPr>
              <w:spacing w:after="0" w:line="240" w:lineRule="auto"/>
              <w:rPr>
                <w:rFonts w:ascii="Verdana" w:eastAsia="Times New Roman" w:hAnsi="Verdana"/>
                <w:sz w:val="18"/>
                <w:szCs w:val="18"/>
              </w:rPr>
            </w:pPr>
            <w:r>
              <w:rPr>
                <w:rFonts w:ascii="Verdana" w:eastAsia="Times New Roman" w:hAnsi="Verdana"/>
                <w:sz w:val="18"/>
                <w:szCs w:val="18"/>
              </w:rPr>
              <w:t>no</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09329D" w:rsidP="00E67077">
            <w:pPr>
              <w:spacing w:after="0" w:line="240" w:lineRule="auto"/>
              <w:rPr>
                <w:rFonts w:ascii="Verdana" w:eastAsia="Times New Roman" w:hAnsi="Verdana"/>
                <w:sz w:val="18"/>
                <w:szCs w:val="18"/>
              </w:rPr>
            </w:pPr>
            <w:r>
              <w:rPr>
                <w:rFonts w:ascii="Helvetica" w:hAnsi="Helvetica" w:cs="Helvetica"/>
                <w:color w:val="333333"/>
                <w:shd w:val="clear" w:color="auto" w:fill="FFFFFF"/>
              </w:rPr>
              <w:t>Every year, almost one million people die from suicide; a "global" mortality rate of 16 per 100,000, or one death every 40 seconds</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16" type="#_x0000_t75" style="width:19.85pt;height:18.2pt" o:ole="">
                  <v:imagedata r:id="rId10" o:title=""/>
                </v:shape>
                <w:control r:id="rId23"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19" type="#_x0000_t75" style="width:19.85pt;height:18.2pt" o:ole="">
                  <v:imagedata r:id="rId10" o:title=""/>
                </v:shape>
                <w:control r:id="rId24"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22" type="#_x0000_t75" style="width:19.85pt;height:18.2pt" o:ole="">
                  <v:imagedata r:id="rId10" o:title=""/>
                </v:shape>
                <w:control r:id="rId25"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25" type="#_x0000_t75" style="width:19.85pt;height:18.2pt" o:ole="">
                  <v:imagedata r:id="rId10" o:title=""/>
                </v:shape>
                <w:control r:id="rId26"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28" type="#_x0000_t75" style="width:19.85pt;height:18.2pt" o:ole="">
                  <v:imagedata r:id="rId10" o:title=""/>
                </v:shape>
                <w:control r:id="rId27"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09329D" w:rsidP="00E67077">
            <w:pPr>
              <w:spacing w:after="0" w:line="240" w:lineRule="auto"/>
              <w:rPr>
                <w:rFonts w:ascii="Verdana" w:eastAsia="Times New Roman" w:hAnsi="Verdana"/>
                <w:sz w:val="18"/>
                <w:szCs w:val="18"/>
              </w:rPr>
            </w:pPr>
            <w:hyperlink r:id="rId28" w:history="1">
              <w:r>
                <w:rPr>
                  <w:rStyle w:val="Hyperlink"/>
                </w:rPr>
                <w:t>http://helpguide.org</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3564A" w:rsidP="00E67077">
            <w:pPr>
              <w:spacing w:after="0" w:line="240" w:lineRule="auto"/>
              <w:rPr>
                <w:rFonts w:ascii="Verdana" w:eastAsia="Times New Roman" w:hAnsi="Verdana"/>
                <w:sz w:val="18"/>
                <w:szCs w:val="18"/>
              </w:rPr>
            </w:pPr>
            <w:r>
              <w:rPr>
                <w:rFonts w:ascii="Verdana" w:eastAsia="Times New Roman" w:hAnsi="Verdana"/>
                <w:sz w:val="18"/>
                <w:szCs w:val="18"/>
              </w:rPr>
              <w:t>January 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3564A"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E3564A">
              <w:rPr>
                <w:rFonts w:ascii="Verdana" w:hAnsi="Verdana"/>
                <w:color w:val="000000"/>
                <w:sz w:val="20"/>
                <w:szCs w:val="20"/>
                <w:shd w:val="clear" w:color="auto" w:fill="FFFFFF"/>
              </w:rPr>
              <w:t xml:space="preserve"> A suicidal person may not ask for help, but that doesn't mean that help isn't wanted. Most people who commit suicide don't want to die—they just want to stop hurting.</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E3564A">
              <w:rPr>
                <w:rFonts w:ascii="Verdana" w:eastAsia="Times New Roman" w:hAnsi="Verdana"/>
                <w:sz w:val="18"/>
                <w:szCs w:val="18"/>
              </w:rPr>
              <w:t xml:space="preserve"> Womens Health</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31" type="#_x0000_t75" style="width:19.85pt;height:18.2pt" o:ole="">
                  <v:imagedata r:id="rId10" o:title=""/>
                </v:shape>
                <w:control r:id="rId29"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34" type="#_x0000_t75" style="width:19.85pt;height:18.2pt" o:ole="">
                  <v:imagedata r:id="rId10" o:title=""/>
                </v:shape>
                <w:control r:id="rId30"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37" type="#_x0000_t75" style="width:19.85pt;height:18.2pt" o:ole="">
                  <v:imagedata r:id="rId10" o:title=""/>
                </v:shape>
                <w:control r:id="rId31"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40" type="#_x0000_t75" style="width:19.85pt;height:18.2pt" o:ole="">
                  <v:imagedata r:id="rId10" o:title=""/>
                </v:shape>
                <w:control r:id="rId32"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43" type="#_x0000_t75" style="width:19.85pt;height:18.2pt" o:ole="">
                  <v:imagedata r:id="rId10" o:title=""/>
                </v:shape>
                <w:control r:id="rId33"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3564A" w:rsidP="00E67077">
            <w:pPr>
              <w:spacing w:after="0" w:line="240" w:lineRule="auto"/>
              <w:rPr>
                <w:rFonts w:ascii="Verdana" w:eastAsia="Times New Roman" w:hAnsi="Verdana"/>
                <w:sz w:val="18"/>
                <w:szCs w:val="18"/>
              </w:rPr>
            </w:pPr>
            <w:r>
              <w:rPr>
                <w:rFonts w:ascii="Verdana" w:eastAsia="Times New Roman" w:hAnsi="Verdana"/>
                <w:sz w:val="18"/>
                <w:szCs w:val="18"/>
              </w:rPr>
              <w:t>Mental health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3564A" w:rsidP="00E67077">
            <w:pPr>
              <w:spacing w:after="0" w:line="240" w:lineRule="auto"/>
              <w:rPr>
                <w:rFonts w:ascii="Verdana" w:eastAsia="Times New Roman" w:hAnsi="Verdana"/>
                <w:sz w:val="18"/>
                <w:szCs w:val="18"/>
              </w:rPr>
            </w:pPr>
            <w:hyperlink r:id="rId34" w:history="1">
              <w:r>
                <w:rPr>
                  <w:rStyle w:val="Hyperlink"/>
                </w:rPr>
                <w:t>http://www.womenshealth.gov/</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3564A" w:rsidP="00E67077">
            <w:pPr>
              <w:spacing w:after="0" w:line="240" w:lineRule="auto"/>
              <w:rPr>
                <w:rFonts w:ascii="Verdana" w:eastAsia="Times New Roman" w:hAnsi="Verdana"/>
                <w:sz w:val="18"/>
                <w:szCs w:val="18"/>
              </w:rPr>
            </w:pPr>
            <w:r>
              <w:rPr>
                <w:rFonts w:ascii="Verdana" w:eastAsia="Times New Roman" w:hAnsi="Verdana"/>
                <w:sz w:val="18"/>
                <w:szCs w:val="18"/>
              </w:rPr>
              <w:t>2010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3564A"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3564A" w:rsidRPr="00E3564A" w:rsidRDefault="00E3564A" w:rsidP="00E3564A">
            <w:pPr>
              <w:shd w:val="clear" w:color="auto" w:fill="FFFFFF"/>
              <w:spacing w:before="100" w:beforeAutospacing="1" w:after="100" w:afterAutospacing="1" w:line="314" w:lineRule="atLeast"/>
              <w:rPr>
                <w:rFonts w:ascii="Verdana" w:eastAsia="Times New Roman" w:hAnsi="Verdana"/>
                <w:color w:val="000000"/>
                <w:sz w:val="20"/>
                <w:szCs w:val="20"/>
              </w:rPr>
            </w:pPr>
            <w:r w:rsidRPr="00E3564A">
              <w:rPr>
                <w:rFonts w:ascii="Verdana" w:eastAsia="Times New Roman" w:hAnsi="Verdana"/>
                <w:b/>
                <w:bCs/>
                <w:color w:val="000000"/>
                <w:sz w:val="20"/>
              </w:rPr>
              <w:t>Are you thinking of suicide? If yes, please do the following:</w:t>
            </w:r>
          </w:p>
          <w:p w:rsidR="00E3564A" w:rsidRPr="00E3564A" w:rsidRDefault="00E3564A" w:rsidP="00E3564A">
            <w:pPr>
              <w:numPr>
                <w:ilvl w:val="0"/>
                <w:numId w:val="3"/>
              </w:numPr>
              <w:shd w:val="clear" w:color="auto" w:fill="FFFFFF"/>
              <w:spacing w:before="100" w:beforeAutospacing="1" w:after="166" w:line="314" w:lineRule="atLeast"/>
              <w:rPr>
                <w:rFonts w:ascii="Verdana" w:eastAsia="Times New Roman" w:hAnsi="Verdana"/>
                <w:color w:val="000000"/>
                <w:sz w:val="20"/>
                <w:szCs w:val="20"/>
              </w:rPr>
            </w:pPr>
            <w:r w:rsidRPr="00E3564A">
              <w:rPr>
                <w:rFonts w:ascii="Verdana" w:eastAsia="Times New Roman" w:hAnsi="Verdana"/>
                <w:color w:val="000000"/>
                <w:sz w:val="20"/>
                <w:szCs w:val="20"/>
              </w:rPr>
              <w:t>Dial: 911</w:t>
            </w:r>
          </w:p>
          <w:p w:rsidR="00E3564A" w:rsidRPr="00E3564A" w:rsidRDefault="00E3564A" w:rsidP="00E3564A">
            <w:pPr>
              <w:numPr>
                <w:ilvl w:val="0"/>
                <w:numId w:val="3"/>
              </w:numPr>
              <w:shd w:val="clear" w:color="auto" w:fill="FFFFFF"/>
              <w:spacing w:before="100" w:beforeAutospacing="1" w:after="166" w:line="314" w:lineRule="atLeast"/>
              <w:rPr>
                <w:rFonts w:ascii="Verdana" w:eastAsia="Times New Roman" w:hAnsi="Verdana"/>
                <w:color w:val="000000"/>
                <w:sz w:val="20"/>
                <w:szCs w:val="20"/>
              </w:rPr>
            </w:pPr>
            <w:r w:rsidRPr="00E3564A">
              <w:rPr>
                <w:rFonts w:ascii="Verdana" w:eastAsia="Times New Roman" w:hAnsi="Verdana"/>
                <w:color w:val="000000"/>
                <w:sz w:val="20"/>
                <w:szCs w:val="20"/>
              </w:rPr>
              <w:t>Dial: 800-273-TALK (8255)</w:t>
            </w:r>
          </w:p>
          <w:p w:rsidR="00E3564A" w:rsidRPr="00E3564A" w:rsidRDefault="00E3564A" w:rsidP="00E3564A">
            <w:pPr>
              <w:numPr>
                <w:ilvl w:val="0"/>
                <w:numId w:val="3"/>
              </w:numPr>
              <w:shd w:val="clear" w:color="auto" w:fill="FFFFFF"/>
              <w:spacing w:before="100" w:beforeAutospacing="1" w:after="166" w:line="314" w:lineRule="atLeast"/>
              <w:rPr>
                <w:rFonts w:ascii="Verdana" w:eastAsia="Times New Roman" w:hAnsi="Verdana"/>
                <w:color w:val="000000"/>
                <w:sz w:val="20"/>
                <w:szCs w:val="20"/>
              </w:rPr>
            </w:pPr>
            <w:r w:rsidRPr="00E3564A">
              <w:rPr>
                <w:rFonts w:ascii="Verdana" w:eastAsia="Times New Roman" w:hAnsi="Verdana"/>
                <w:color w:val="000000"/>
                <w:sz w:val="20"/>
                <w:szCs w:val="20"/>
              </w:rPr>
              <w:t>Check yourself into the emergency room.</w:t>
            </w:r>
          </w:p>
          <w:p w:rsidR="00E3564A" w:rsidRPr="00E3564A" w:rsidRDefault="00E3564A" w:rsidP="00E3564A">
            <w:pPr>
              <w:numPr>
                <w:ilvl w:val="0"/>
                <w:numId w:val="3"/>
              </w:numPr>
              <w:shd w:val="clear" w:color="auto" w:fill="FFFFFF"/>
              <w:spacing w:before="100" w:beforeAutospacing="1" w:after="166" w:line="314" w:lineRule="atLeast"/>
              <w:rPr>
                <w:rFonts w:ascii="Verdana" w:eastAsia="Times New Roman" w:hAnsi="Verdana"/>
                <w:color w:val="000000"/>
                <w:sz w:val="20"/>
                <w:szCs w:val="20"/>
              </w:rPr>
            </w:pPr>
            <w:r w:rsidRPr="00E3564A">
              <w:rPr>
                <w:rFonts w:ascii="Verdana" w:eastAsia="Times New Roman" w:hAnsi="Verdana"/>
                <w:color w:val="000000"/>
                <w:sz w:val="20"/>
                <w:szCs w:val="20"/>
              </w:rPr>
              <w:lastRenderedPageBreak/>
              <w:t>Tell someone who can help you find help right away.</w:t>
            </w:r>
          </w:p>
          <w:p w:rsidR="00E3564A" w:rsidRPr="00E3564A" w:rsidRDefault="00E3564A" w:rsidP="00E3564A">
            <w:pPr>
              <w:numPr>
                <w:ilvl w:val="0"/>
                <w:numId w:val="3"/>
              </w:numPr>
              <w:shd w:val="clear" w:color="auto" w:fill="FFFFFF"/>
              <w:spacing w:before="100" w:beforeAutospacing="1" w:after="166" w:line="314" w:lineRule="atLeast"/>
              <w:rPr>
                <w:rFonts w:ascii="Verdana" w:eastAsia="Times New Roman" w:hAnsi="Verdana"/>
                <w:color w:val="000000"/>
                <w:sz w:val="20"/>
                <w:szCs w:val="20"/>
              </w:rPr>
            </w:pPr>
            <w:r w:rsidRPr="00E3564A">
              <w:rPr>
                <w:rFonts w:ascii="Verdana" w:eastAsia="Times New Roman" w:hAnsi="Verdana"/>
                <w:color w:val="000000"/>
                <w:sz w:val="20"/>
                <w:szCs w:val="20"/>
              </w:rPr>
              <w:t>Stay away from things that might hurt you.</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46" type="#_x0000_t75" style="width:19.85pt;height:18.2pt" o:ole="">
                  <v:imagedata r:id="rId10" o:title=""/>
                </v:shape>
                <w:control r:id="rId35"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49" type="#_x0000_t75" style="width:19.85pt;height:18.2pt" o:ole="">
                  <v:imagedata r:id="rId10" o:title=""/>
                </v:shape>
                <w:control r:id="rId36"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52" type="#_x0000_t75" style="width:19.85pt;height:18.2pt" o:ole="">
                  <v:imagedata r:id="rId10" o:title=""/>
                </v:shape>
                <w:control r:id="rId37"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55" type="#_x0000_t75" style="width:19.85pt;height:18.2pt" o:ole="">
                  <v:imagedata r:id="rId10" o:title=""/>
                </v:shape>
                <w:control r:id="rId38"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58" type="#_x0000_t75" style="width:19.85pt;height:18.2pt" o:ole="">
                  <v:imagedata r:id="rId10" o:title=""/>
                </v:shape>
                <w:control r:id="rId39"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CF6E2A" w:rsidP="00E67077">
            <w:pPr>
              <w:spacing w:after="0" w:line="240" w:lineRule="auto"/>
              <w:rPr>
                <w:rFonts w:ascii="Verdana" w:eastAsia="Times New Roman" w:hAnsi="Verdana"/>
                <w:sz w:val="18"/>
                <w:szCs w:val="18"/>
              </w:rPr>
            </w:pPr>
            <w:hyperlink r:id="rId40" w:history="1">
              <w:r>
                <w:rPr>
                  <w:rStyle w:val="Hyperlink"/>
                </w:rPr>
                <w:t>http://www.wikihow.com</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CF6E2A"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CF6E2A" w:rsidP="00E67077">
            <w:pPr>
              <w:spacing w:after="0" w:line="240" w:lineRule="auto"/>
              <w:rPr>
                <w:rFonts w:ascii="Verdana" w:eastAsia="Times New Roman" w:hAnsi="Verdana"/>
                <w:sz w:val="18"/>
                <w:szCs w:val="18"/>
              </w:rPr>
            </w:pPr>
            <w:r>
              <w:rPr>
                <w:rFonts w:ascii="Arial" w:hAnsi="Arial" w:cs="Arial"/>
                <w:color w:val="414141"/>
                <w:sz w:val="23"/>
                <w:szCs w:val="23"/>
                <w:shd w:val="clear" w:color="auto" w:fill="F9F7F1"/>
              </w:rPr>
              <w:t>Suicide never only affects the person that committed it. It affects</w:t>
            </w:r>
            <w:r>
              <w:rPr>
                <w:rFonts w:ascii="Arial" w:hAnsi="Arial" w:cs="Arial"/>
                <w:b/>
                <w:bCs/>
                <w:color w:val="414141"/>
                <w:sz w:val="23"/>
                <w:szCs w:val="23"/>
                <w:shd w:val="clear" w:color="auto" w:fill="F9F7F1"/>
              </w:rPr>
              <w:t>everyone</w:t>
            </w:r>
            <w:r>
              <w:rPr>
                <w:rStyle w:val="apple-converted-space"/>
                <w:rFonts w:ascii="Arial" w:hAnsi="Arial" w:cs="Arial"/>
                <w:color w:val="414141"/>
                <w:sz w:val="23"/>
                <w:szCs w:val="23"/>
                <w:shd w:val="clear" w:color="auto" w:fill="F9F7F1"/>
              </w:rPr>
              <w:t> </w:t>
            </w:r>
            <w:r>
              <w:rPr>
                <w:rFonts w:ascii="Arial" w:hAnsi="Arial" w:cs="Arial"/>
                <w:color w:val="414141"/>
                <w:sz w:val="23"/>
                <w:szCs w:val="23"/>
                <w:shd w:val="clear" w:color="auto" w:fill="F9F7F1"/>
              </w:rPr>
              <w:t>and the person too</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CF6E2A" w:rsidP="00E67077">
            <w:pPr>
              <w:spacing w:after="0" w:line="240" w:lineRule="auto"/>
              <w:rPr>
                <w:rFonts w:ascii="Verdana" w:eastAsia="Times New Roman" w:hAnsi="Verdana"/>
                <w:sz w:val="18"/>
                <w:szCs w:val="18"/>
              </w:rPr>
            </w:pPr>
            <w:r>
              <w:rPr>
                <w:rFonts w:ascii="Verdana" w:eastAsia="Times New Roman" w:hAnsi="Verdana"/>
                <w:sz w:val="18"/>
                <w:szCs w:val="18"/>
              </w:rPr>
              <w:t>Pal Grave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61" type="#_x0000_t75" style="width:19.85pt;height:18.2pt" o:ole="">
                  <v:imagedata r:id="rId10" o:title=""/>
                </v:shape>
                <w:control r:id="rId41"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64" type="#_x0000_t75" style="width:19.85pt;height:18.2pt" o:ole="">
                  <v:imagedata r:id="rId10" o:title=""/>
                </v:shape>
                <w:control r:id="rId42"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67" type="#_x0000_t75" style="width:19.85pt;height:18.2pt" o:ole="">
                  <v:imagedata r:id="rId10" o:title=""/>
                </v:shape>
                <w:control r:id="rId43"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70" type="#_x0000_t75" style="width:19.85pt;height:18.2pt" o:ole="">
                  <v:imagedata r:id="rId10" o:title=""/>
                </v:shape>
                <w:control r:id="rId44"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1C467C" w:rsidRPr="00E67077">
              <w:rPr>
                <w:rFonts w:ascii="Verdana" w:eastAsia="Times New Roman" w:hAnsi="Verdana"/>
                <w:sz w:val="18"/>
                <w:szCs w:val="18"/>
              </w:rPr>
              <w:object w:dxaOrig="225" w:dyaOrig="225">
                <v:shape id="_x0000_i1173" type="#_x0000_t75" style="width:19.85pt;height:18.2pt" o:ole="">
                  <v:imagedata r:id="rId10" o:title=""/>
                </v:shape>
                <w:control r:id="rId45"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CF6E2A" w:rsidP="00E67077">
            <w:pPr>
              <w:spacing w:after="0" w:line="240" w:lineRule="auto"/>
              <w:rPr>
                <w:rFonts w:ascii="Verdana" w:eastAsia="Times New Roman" w:hAnsi="Verdana"/>
                <w:sz w:val="18"/>
                <w:szCs w:val="18"/>
              </w:rPr>
            </w:pPr>
            <w:r>
              <w:rPr>
                <w:rFonts w:ascii="Verdana" w:eastAsia="Times New Roman" w:hAnsi="Verdana"/>
                <w:sz w:val="18"/>
                <w:szCs w:val="18"/>
              </w:rPr>
              <w:t>Pal Grave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CF6E2A" w:rsidP="00E67077">
            <w:pPr>
              <w:spacing w:after="0" w:line="240" w:lineRule="auto"/>
              <w:rPr>
                <w:rFonts w:ascii="Verdana" w:eastAsia="Times New Roman" w:hAnsi="Verdana"/>
                <w:sz w:val="18"/>
                <w:szCs w:val="18"/>
              </w:rPr>
            </w:pPr>
            <w:hyperlink r:id="rId46" w:history="1">
              <w:r>
                <w:rPr>
                  <w:rStyle w:val="Hyperlink"/>
                </w:rPr>
                <w:t>http://www.palgrave.com</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CF6E2A"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CF6E2A"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lastRenderedPageBreak/>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9"/>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0ABC"/>
    <w:multiLevelType w:val="multilevel"/>
    <w:tmpl w:val="F72A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09329D"/>
    <w:rsid w:val="001C467C"/>
    <w:rsid w:val="002E59D5"/>
    <w:rsid w:val="00360B0A"/>
    <w:rsid w:val="003768BE"/>
    <w:rsid w:val="004A69A9"/>
    <w:rsid w:val="0065118D"/>
    <w:rsid w:val="00654806"/>
    <w:rsid w:val="007E2ADC"/>
    <w:rsid w:val="008B1DD1"/>
    <w:rsid w:val="009D12D7"/>
    <w:rsid w:val="00C726F8"/>
    <w:rsid w:val="00C8277C"/>
    <w:rsid w:val="00CF6E2A"/>
    <w:rsid w:val="00D4249E"/>
    <w:rsid w:val="00D802CE"/>
    <w:rsid w:val="00E3564A"/>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customStyle="1" w:styleId="apple-converted-space">
    <w:name w:val="apple-converted-space"/>
    <w:basedOn w:val="DefaultParagraphFont"/>
    <w:rsid w:val="00093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63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5.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hyperlink" Target="http://www.womenshealth.gov/" TargetMode="External"/><Relationship Id="rId42" Type="http://schemas.openxmlformats.org/officeDocument/2006/relationships/control" Target="activeX/activeX27.xml"/><Relationship Id="rId47" Type="http://schemas.openxmlformats.org/officeDocument/2006/relationships/image" Target="media/image4.png"/><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hyperlink" Target="http://www.palgrave.com/" TargetMode="External"/><Relationship Id="rId2" Type="http://schemas.openxmlformats.org/officeDocument/2006/relationships/styles" Target="styles.xml"/><Relationship Id="rId16" Type="http://schemas.openxmlformats.org/officeDocument/2006/relationships/hyperlink" Target="http://www.cmha.ca/bins/content_page.asp?cid=3-101-102" TargetMode="External"/><Relationship Id="rId20" Type="http://schemas.openxmlformats.org/officeDocument/2006/relationships/control" Target="activeX/activeX9.xml"/><Relationship Id="rId29" Type="http://schemas.openxmlformats.org/officeDocument/2006/relationships/control" Target="activeX/activeX16.xml"/><Relationship Id="rId41" Type="http://schemas.openxmlformats.org/officeDocument/2006/relationships/control" Target="activeX/activeX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hyperlink" Target="http://www.wikihow.com/" TargetMode="External"/><Relationship Id="rId45" Type="http://schemas.openxmlformats.org/officeDocument/2006/relationships/control" Target="activeX/activeX30.xml"/><Relationship Id="rId5" Type="http://schemas.openxmlformats.org/officeDocument/2006/relationships/footnotes" Target="footnotes.xml"/><Relationship Id="rId15" Type="http://schemas.openxmlformats.org/officeDocument/2006/relationships/hyperlink" Target="http://www.cmha.ca/" TargetMode="External"/><Relationship Id="rId23" Type="http://schemas.openxmlformats.org/officeDocument/2006/relationships/control" Target="activeX/activeX11.xml"/><Relationship Id="rId28" Type="http://schemas.openxmlformats.org/officeDocument/2006/relationships/hyperlink" Target="http://helpguide.org/" TargetMode="External"/><Relationship Id="rId36" Type="http://schemas.openxmlformats.org/officeDocument/2006/relationships/control" Target="activeX/activeX22.xml"/><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control" Target="activeX/activeX8.xml"/><Relationship Id="rId31" Type="http://schemas.openxmlformats.org/officeDocument/2006/relationships/control" Target="activeX/activeX18.xml"/><Relationship Id="rId44" Type="http://schemas.openxmlformats.org/officeDocument/2006/relationships/control" Target="activeX/activeX29.xm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hyperlink" Target="http://www.who.int/" TargetMode="Externa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image" Target="media/image5.jpeg"/><Relationship Id="rId8" Type="http://schemas.openxmlformats.org/officeDocument/2006/relationships/image" Target="media/image2.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2012-04-05T18:56:00Z</dcterms:created>
  <dcterms:modified xsi:type="dcterms:W3CDTF">2012-04-05T18:56:00Z</dcterms:modified>
</cp:coreProperties>
</file>